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6262" w14:textId="330E1471" w:rsidR="004E2EDA" w:rsidRDefault="00087DC0">
      <w:r w:rsidRPr="00087DC0">
        <w:drawing>
          <wp:inline distT="0" distB="0" distL="0" distR="0" wp14:anchorId="3E33119C" wp14:editId="4837705A">
            <wp:extent cx="2800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C0"/>
    <w:rsid w:val="00087DC0"/>
    <w:rsid w:val="004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A17"/>
  <w15:chartTrackingRefBased/>
  <w15:docId w15:val="{79DDF05A-BE6F-4BF1-82AB-8014E70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reisa3</dc:creator>
  <cp:keywords/>
  <dc:description/>
  <cp:lastModifiedBy>Fatiha reisa3</cp:lastModifiedBy>
  <cp:revision>1</cp:revision>
  <dcterms:created xsi:type="dcterms:W3CDTF">2020-02-21T15:02:00Z</dcterms:created>
  <dcterms:modified xsi:type="dcterms:W3CDTF">2020-02-21T15:03:00Z</dcterms:modified>
</cp:coreProperties>
</file>